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4330501</wp:posOffset>
                </wp:positionH>
                <wp:positionV relativeFrom="page">
                  <wp:posOffset>185420</wp:posOffset>
                </wp:positionV>
                <wp:extent cx="2879289" cy="9793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289" cy="9793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Height: 5</w:t>
                            </w:r>
                            <w:r>
                              <w:rPr>
                                <w:rFonts w:ascii="Times" w:hAnsi="Times" w:hint="default"/>
                                <w:rtl w:val="0"/>
                                <w:lang w:val="en-US"/>
                              </w:rPr>
                              <w:t xml:space="preserve">’ </w:t>
                            </w: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" w:hAnsi="Times" w:hint="default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Weight: 155 lbs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Hair: Dark Brown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Eyes: Grey Green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1.0pt;margin-top:14.6pt;width:226.7pt;height:77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Height: 5</w:t>
                      </w:r>
                      <w:r>
                        <w:rPr>
                          <w:rFonts w:ascii="Times" w:hAnsi="Times" w:hint="default"/>
                          <w:rtl w:val="0"/>
                          <w:lang w:val="en-US"/>
                        </w:rPr>
                        <w:t xml:space="preserve">’ </w:t>
                      </w: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Times" w:hAnsi="Times" w:hint="default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Weight: 155 lbs</w:t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Hair: Dark Brown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Eyes: Grey Green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185420</wp:posOffset>
                </wp:positionV>
                <wp:extent cx="1968382" cy="9136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382" cy="913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da Vinci Talent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2110 Amherst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Montreal, Qc H2L 3L8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Fonts w:ascii="Times" w:hAnsi="Times"/>
                                <w:rtl w:val="0"/>
                                <w:lang w:val="en-US"/>
                              </w:rPr>
                              <w:t>T: (514) 523-9106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Style w:val="Hyperlink.0"/>
                                <w:rFonts w:ascii="Times" w:cs="Times" w:hAnsi="Times" w:eastAsia="Times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</w:rPr>
                              <w:instrText xml:space="preserve"> HYPERLINK "mailto:info@davincitalent.com"</w:instrText>
                            </w:r>
                            <w:r>
                              <w:rPr>
                                <w:rStyle w:val="Hyperlink.0"/>
                                <w:rFonts w:ascii="Times" w:cs="Times" w:hAnsi="Times" w:eastAsia="Times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Times" w:hAnsi="Times"/>
                                <w:rtl w:val="0"/>
                                <w:lang w:val="en-US"/>
                              </w:rPr>
                              <w:t>info@davincitalent.com</w:t>
                            </w:r>
                            <w:r>
                              <w:rPr>
                                <w:rFonts w:ascii="Times" w:cs="Times" w:hAnsi="Times" w:eastAsia="Times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4.6pt;width:155.0pt;height:7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da Vinci Talent</w:t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2110 Amherst</w:t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Montreal, Qc H2L 3L8</w:t>
                      </w:r>
                    </w:p>
                    <w:p>
                      <w:pPr>
                        <w:pStyle w:val="Body"/>
                        <w:rPr>
                          <w:rFonts w:ascii="Times" w:cs="Times" w:hAnsi="Times" w:eastAsia="Times"/>
                        </w:rPr>
                      </w:pPr>
                      <w:r>
                        <w:rPr>
                          <w:rFonts w:ascii="Times" w:hAnsi="Times"/>
                          <w:rtl w:val="0"/>
                          <w:lang w:val="en-US"/>
                        </w:rPr>
                        <w:t>T: (514) 523-9106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Style w:val="Hyperlink.0"/>
                          <w:rFonts w:ascii="Times" w:cs="Times" w:hAnsi="Times" w:eastAsia="Times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" w:cs="Times" w:hAnsi="Times" w:eastAsia="Times"/>
                        </w:rPr>
                        <w:instrText xml:space="preserve"> HYPERLINK "mailto:info@davincitalent.com"</w:instrText>
                      </w:r>
                      <w:r>
                        <w:rPr>
                          <w:rStyle w:val="Hyperlink.0"/>
                          <w:rFonts w:ascii="Times" w:cs="Times" w:hAnsi="Times" w:eastAsia="Times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" w:hAnsi="Times"/>
                          <w:rtl w:val="0"/>
                          <w:lang w:val="en-US"/>
                        </w:rPr>
                        <w:t>info@davincitalent.com</w:t>
                      </w:r>
                      <w:r>
                        <w:rPr>
                          <w:rFonts w:ascii="Times" w:cs="Times" w:hAnsi="Times" w:eastAsia="Times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JOHNNY GRIFFIN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de-DE"/>
        </w:rPr>
        <w:t>ACTRA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a-DK"/>
        </w:rPr>
        <w:t>FILM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Someone Else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Wedding</w:t>
        <w:tab/>
        <w:tab/>
        <w:t>Principal</w:t>
        <w:tab/>
        <w:tab/>
        <w:t>Pat Kiely / Hallmark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The Greatest Game Ever Played </w:t>
      </w:r>
      <w:r>
        <w:rPr>
          <w:rFonts w:ascii="Times" w:cs="Times" w:hAnsi="Times" w:eastAsia="Times"/>
          <w:rtl w:val="0"/>
        </w:rPr>
        <w:tab/>
      </w:r>
      <w:r>
        <w:rPr>
          <w:rFonts w:ascii="Times" w:hAnsi="Times"/>
          <w:rtl w:val="0"/>
          <w:lang w:val="fr-FR"/>
        </w:rPr>
        <w:t xml:space="preserve">Principal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en-US"/>
        </w:rPr>
        <w:t>Bill Paxton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</w:rPr>
        <w:t>/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de-DE"/>
        </w:rPr>
        <w:t>Touchstone Pictures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it-IT"/>
        </w:rPr>
        <w:t xml:space="preserve">Mambo Italiano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fr-FR"/>
        </w:rPr>
        <w:t>Emile Gaudreault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</w:rPr>
        <w:t>/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it-IT"/>
        </w:rPr>
        <w:t>Cin</w:t>
      </w:r>
      <w:r>
        <w:rPr>
          <w:rFonts w:ascii="Times" w:hAnsi="Times" w:hint="default"/>
          <w:rtl w:val="0"/>
          <w:lang w:val="fr-FR"/>
        </w:rPr>
        <w:t>é</w:t>
      </w:r>
      <w:r>
        <w:rPr>
          <w:rFonts w:ascii="Times" w:hAnsi="Times"/>
          <w:rtl w:val="0"/>
          <w:lang w:val="fr-FR"/>
        </w:rPr>
        <w:t>imaginaire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s-ES_tradnl"/>
        </w:rPr>
        <w:t xml:space="preserve">Kart Racer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fr-FR"/>
        </w:rPr>
        <w:t xml:space="preserve">Principal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de-DE"/>
        </w:rPr>
        <w:t>Stuart Gilliard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</w:rPr>
        <w:t>/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Muse Entertainment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One Eyed King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it-IT"/>
        </w:rPr>
        <w:t>Bobby Moresco</w:t>
      </w:r>
      <w:r>
        <w:rPr>
          <w:rFonts w:ascii="Times" w:hAnsi="Times"/>
          <w:rtl w:val="0"/>
          <w:lang w:val="en-US"/>
        </w:rPr>
        <w:t xml:space="preserve"> / Cineville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e-DE"/>
        </w:rPr>
        <w:t>TELEVISION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This Life</w:t>
        <w:tab/>
        <w:tab/>
        <w:tab/>
        <w:tab/>
        <w:t>Actor</w:t>
        <w:tab/>
        <w:tab/>
        <w:tab/>
        <w:t>Sphere Media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Art of More</w:t>
        <w:tab/>
        <w:tab/>
        <w:tab/>
        <w:tab/>
        <w:t>Principal</w:t>
        <w:tab/>
        <w:tab/>
        <w:t>Laurence Mark Productions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Claddagh (6 ep.)</w:t>
        <w:tab/>
        <w:tab/>
        <w:tab/>
        <w:t>Principal</w:t>
        <w:tab/>
        <w:tab/>
        <w:t>Alan Duggan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Dead Zone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fr-FR"/>
        </w:rPr>
        <w:t>Pierre Brossard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Dead Like Me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de-DE"/>
        </w:rPr>
        <w:t>Stephen Herek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</w:rPr>
        <w:t>/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 xml:space="preserve">Muse Entertainment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</w:rPr>
        <w:t xml:space="preserve">Dr. Bethune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fr-FR"/>
        </w:rPr>
        <w:t xml:space="preserve">Large Principal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en-US"/>
        </w:rPr>
        <w:t xml:space="preserve">Hai Run Productions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Fries with That?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fr-FR"/>
        </w:rPr>
        <w:t>Tele-Action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it-IT"/>
        </w:rPr>
        <w:t xml:space="preserve">Mental Block </w:t>
      </w:r>
      <w:r>
        <w:rPr>
          <w:rFonts w:ascii="Times" w:hAnsi="Times"/>
          <w:rtl w:val="0"/>
          <w:lang w:val="en-US"/>
        </w:rPr>
        <w:t>(26 ep.)</w:t>
        <w:tab/>
        <w:tab/>
        <w:tab/>
      </w:r>
      <w:r>
        <w:rPr>
          <w:rFonts w:ascii="Times" w:hAnsi="Times"/>
          <w:rtl w:val="0"/>
          <w:lang w:val="en-US"/>
        </w:rPr>
        <w:t xml:space="preserve">Series Regular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it-IT"/>
        </w:rPr>
        <w:t>Zone 3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The Never Ending Story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en-US"/>
        </w:rPr>
        <w:t xml:space="preserve">Recurring Principal </w:t>
      </w:r>
      <w:r>
        <w:rPr>
          <w:rFonts w:ascii="Times" w:cs="Times" w:hAnsi="Times" w:eastAsia="Times"/>
          <w:rtl w:val="0"/>
        </w:rPr>
        <w:tab/>
      </w:r>
      <w:r>
        <w:rPr>
          <w:rFonts w:ascii="Times" w:hAnsi="Times"/>
          <w:rtl w:val="0"/>
          <w:lang w:val="en-US"/>
        </w:rPr>
        <w:t>Giles Walker/Muse Entertainment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e-DE"/>
        </w:rPr>
        <w:t>VOICE OVERS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Deux Ex: Mankind Divided</w:t>
        <w:tab/>
        <w:tab/>
        <w:t>Principal</w:t>
        <w:tab/>
        <w:tab/>
        <w:t>Eidos</w:t>
        <w:tab/>
        <w:tab/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nl-NL"/>
        </w:rPr>
        <w:t xml:space="preserve">Creepschool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en-US"/>
        </w:rPr>
        <w:t xml:space="preserve">Lead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it-IT"/>
        </w:rPr>
        <w:t>Cinar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fr-FR"/>
        </w:rPr>
        <w:t xml:space="preserve">Jacques Cousteau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fr-FR"/>
        </w:rPr>
        <w:t xml:space="preserve">Principal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it-IT"/>
        </w:rPr>
        <w:t>Chuck Rubin/Vivatoon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Arthur x 2 </w:t>
      </w:r>
      <w:r>
        <w:rPr>
          <w:rFonts w:ascii="Times" w:cs="Times" w:hAnsi="Times" w:eastAsia="Times"/>
          <w:rtl w:val="0"/>
        </w:rPr>
        <w:tab/>
        <w:tab/>
        <w:tab/>
        <w:tab/>
      </w:r>
      <w:r>
        <w:rPr>
          <w:rFonts w:ascii="Times" w:hAnsi="Times"/>
          <w:rtl w:val="0"/>
          <w:lang w:val="fr-FR"/>
        </w:rPr>
        <w:t xml:space="preserve">Principal/Actor </w:t>
      </w:r>
      <w:r>
        <w:rPr>
          <w:rFonts w:ascii="Times" w:cs="Times" w:hAnsi="Times" w:eastAsia="Times"/>
          <w:rtl w:val="0"/>
        </w:rPr>
        <w:tab/>
        <w:tab/>
      </w:r>
      <w:r>
        <w:rPr>
          <w:rFonts w:ascii="Times" w:hAnsi="Times"/>
          <w:rtl w:val="0"/>
          <w:lang w:val="it-IT"/>
        </w:rPr>
        <w:t>Cinar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 xml:space="preserve">Mona the Vampire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es-ES_tradnl"/>
        </w:rPr>
        <w:t xml:space="preserve">Actor </w:t>
      </w:r>
      <w:r>
        <w:rPr>
          <w:rFonts w:ascii="Times" w:cs="Times" w:hAnsi="Times" w:eastAsia="Times"/>
          <w:rtl w:val="0"/>
        </w:rPr>
        <w:tab/>
        <w:tab/>
        <w:tab/>
      </w:r>
      <w:r>
        <w:rPr>
          <w:rFonts w:ascii="Times" w:hAnsi="Times"/>
          <w:rtl w:val="0"/>
          <w:lang w:val="it-IT"/>
        </w:rPr>
        <w:t>Cinar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e-DE"/>
        </w:rPr>
        <w:t>TRAINING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Film Resident Program Canadian Film Centre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pt-PT"/>
        </w:rPr>
        <w:t>Tom Todoroff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Bill Paxton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Performance Concordia University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a-DK"/>
        </w:rPr>
        <w:t>SPECIAL SKILLS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it-IT"/>
        </w:rPr>
        <w:t xml:space="preserve">Songwriter, Vocalist, Guitar, Basic Piano,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Good Athletic Skill</w:t>
      </w:r>
      <w:r>
        <w:rPr>
          <w:rFonts w:ascii="Times" w:hAnsi="Times"/>
          <w:rtl w:val="0"/>
          <w:lang w:val="en-US"/>
        </w:rPr>
        <w:t xml:space="preserve">; </w:t>
      </w:r>
      <w:r>
        <w:rPr>
          <w:rFonts w:ascii="Times" w:hAnsi="Times"/>
          <w:rtl w:val="0"/>
          <w:lang w:val="en-US"/>
        </w:rPr>
        <w:t xml:space="preserve"> Box</w:t>
      </w:r>
      <w:r>
        <w:rPr>
          <w:rFonts w:ascii="Times" w:hAnsi="Times"/>
          <w:rtl w:val="0"/>
          <w:lang w:val="en-US"/>
        </w:rPr>
        <w:t>er</w:t>
      </w:r>
      <w:r>
        <w:rPr>
          <w:rFonts w:ascii="Times" w:hAnsi="Times"/>
          <w:rtl w:val="0"/>
          <w:lang w:val="en-US"/>
        </w:rPr>
        <w:t>, Baseball, Basketball,</w:t>
      </w:r>
      <w:r>
        <w:rPr>
          <w:rFonts w:ascii="Times" w:hAnsi="Times"/>
          <w:rtl w:val="0"/>
          <w:lang w:val="en-US"/>
        </w:rPr>
        <w:t xml:space="preserve"> </w:t>
      </w:r>
      <w:r>
        <w:rPr>
          <w:rFonts w:ascii="Times" w:hAnsi="Times"/>
          <w:rtl w:val="0"/>
          <w:lang w:val="en-US"/>
        </w:rPr>
        <w:t>Hockey, Soccer, Football, Swimm</w:t>
      </w:r>
      <w:r>
        <w:rPr>
          <w:rFonts w:ascii="Times" w:hAnsi="Times"/>
          <w:rtl w:val="0"/>
          <w:lang w:val="en-US"/>
        </w:rPr>
        <w:t>er</w:t>
      </w:r>
      <w:r>
        <w:rPr>
          <w:rFonts w:ascii="Times" w:hAnsi="Times"/>
          <w:rtl w:val="0"/>
          <w:lang w:val="en-US"/>
        </w:rPr>
        <w:t>, Skateboard</w:t>
      </w:r>
      <w:r>
        <w:rPr>
          <w:rFonts w:ascii="Times" w:hAnsi="Times"/>
          <w:rtl w:val="0"/>
          <w:lang w:val="en-US"/>
        </w:rPr>
        <w:t>er</w:t>
      </w:r>
      <w:r>
        <w:rPr>
          <w:rFonts w:ascii="Times" w:hAnsi="Times"/>
          <w:rtl w:val="0"/>
          <w:lang w:val="en-US"/>
        </w:rPr>
        <w:t>, Snowboard</w:t>
      </w:r>
      <w:r>
        <w:rPr>
          <w:rFonts w:ascii="Times" w:hAnsi="Times"/>
          <w:rtl w:val="0"/>
          <w:lang w:val="en-US"/>
        </w:rPr>
        <w:t>er,</w:t>
      </w:r>
      <w:r>
        <w:rPr>
          <w:rFonts w:ascii="Times" w:hAnsi="Times"/>
          <w:rtl w:val="0"/>
        </w:rPr>
        <w:t xml:space="preserve"> Danc</w:t>
      </w:r>
      <w:r>
        <w:rPr>
          <w:rFonts w:ascii="Times" w:hAnsi="Times"/>
          <w:rtl w:val="0"/>
          <w:lang w:val="en-US"/>
        </w:rPr>
        <w:t>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rtl w:val="0"/>
        </w:rPr>
      </w:pPr>
      <w:r>
        <w:rPr>
          <w:rFonts w:ascii="Times" w:hAnsi="Times"/>
          <w:b w:val="1"/>
          <w:bCs w:val="1"/>
          <w:rtl w:val="0"/>
          <w:lang w:val="de-DE"/>
        </w:rPr>
        <w:t>DIALECTS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rtl w:val="0"/>
        </w:rPr>
      </w:pPr>
      <w:r>
        <w:rPr>
          <w:rFonts w:ascii="Times" w:hAnsi="Times"/>
          <w:rtl w:val="0"/>
          <w:lang w:val="en-US"/>
        </w:rPr>
        <w:t>Cockney, Scottish, Irish, Australian, French, Spanish, Quebecois, German, Southern US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